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CC0" w:rsidRDefault="007E5CC0" w:rsidP="007E5CC0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15</w:t>
      </w:r>
      <w:r>
        <w:rPr>
          <w:rFonts w:cs="Times New Roman"/>
          <w:b/>
          <w:bCs/>
          <w:sz w:val="20"/>
          <w:szCs w:val="20"/>
          <w:vertAlign w:val="superscript"/>
        </w:rPr>
        <w:t>TH</w:t>
      </w:r>
      <w:r>
        <w:rPr>
          <w:rFonts w:cs="Times New Roman"/>
          <w:b/>
          <w:bCs/>
          <w:sz w:val="20"/>
          <w:szCs w:val="20"/>
        </w:rPr>
        <w:t xml:space="preserve"> CIRCUIT JUDICIAL NOMINATING COMMISSION</w:t>
      </w:r>
    </w:p>
    <w:p w:rsidR="007E5CC0" w:rsidRDefault="007E5CC0" w:rsidP="007E5CC0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NOTICE OF </w:t>
      </w:r>
      <w:r w:rsidR="00B30844">
        <w:rPr>
          <w:rFonts w:cs="Times New Roman"/>
          <w:b/>
          <w:bCs/>
          <w:sz w:val="20"/>
          <w:szCs w:val="20"/>
        </w:rPr>
        <w:t>VACANC</w:t>
      </w:r>
      <w:r w:rsidR="009B6A8E">
        <w:rPr>
          <w:rFonts w:cs="Times New Roman"/>
          <w:b/>
          <w:bCs/>
          <w:sz w:val="20"/>
          <w:szCs w:val="20"/>
        </w:rPr>
        <w:t>IES</w:t>
      </w:r>
      <w:r w:rsidR="00F67932">
        <w:rPr>
          <w:rFonts w:cs="Times New Roman"/>
          <w:b/>
          <w:bCs/>
          <w:sz w:val="20"/>
          <w:szCs w:val="20"/>
        </w:rPr>
        <w:t xml:space="preserve"> </w:t>
      </w:r>
      <w:r w:rsidR="00B30844">
        <w:rPr>
          <w:rFonts w:cs="Times New Roman"/>
          <w:b/>
          <w:bCs/>
          <w:sz w:val="20"/>
          <w:szCs w:val="20"/>
        </w:rPr>
        <w:t>AND ACCEPTANCE OF APPLICATIONS</w:t>
      </w:r>
    </w:p>
    <w:p w:rsidR="007E5CC0" w:rsidRDefault="007E5CC0" w:rsidP="007E5CC0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:rsidR="007E5CC0" w:rsidRPr="00656D48" w:rsidRDefault="007E5CC0" w:rsidP="007E5CC0">
      <w:pPr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656D48">
        <w:rPr>
          <w:rFonts w:cs="Times New Roman"/>
          <w:b/>
          <w:sz w:val="20"/>
          <w:szCs w:val="20"/>
        </w:rPr>
        <w:t>FOR IMMEDIATE RELEASE</w:t>
      </w:r>
    </w:p>
    <w:p w:rsidR="00281698" w:rsidRDefault="00A106DE" w:rsidP="007E5CC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D50FDC">
        <w:rPr>
          <w:rFonts w:cs="Times New Roman"/>
          <w:sz w:val="20"/>
          <w:szCs w:val="20"/>
        </w:rPr>
        <w:t xml:space="preserve">February 1, </w:t>
      </w:r>
      <w:r>
        <w:rPr>
          <w:rFonts w:cs="Times New Roman"/>
          <w:sz w:val="20"/>
          <w:szCs w:val="20"/>
        </w:rPr>
        <w:t>202</w:t>
      </w:r>
      <w:r w:rsidR="005C4375">
        <w:rPr>
          <w:rFonts w:cs="Times New Roman"/>
          <w:sz w:val="20"/>
          <w:szCs w:val="20"/>
        </w:rPr>
        <w:t>3</w:t>
      </w:r>
    </w:p>
    <w:p w:rsidR="007E5CC0" w:rsidRDefault="007E5CC0" w:rsidP="007E5CC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CONTACT:  </w:t>
      </w:r>
      <w:r w:rsidR="001E3F5D">
        <w:rPr>
          <w:rFonts w:cs="Times New Roman"/>
          <w:sz w:val="20"/>
          <w:szCs w:val="20"/>
        </w:rPr>
        <w:t>Robert J. Harvey</w:t>
      </w:r>
      <w:r>
        <w:rPr>
          <w:rFonts w:cs="Times New Roman"/>
          <w:sz w:val="20"/>
          <w:szCs w:val="20"/>
        </w:rPr>
        <w:t xml:space="preserve">, </w:t>
      </w:r>
      <w:r w:rsidR="000162BF">
        <w:rPr>
          <w:rFonts w:cs="Times New Roman"/>
          <w:sz w:val="20"/>
          <w:szCs w:val="20"/>
        </w:rPr>
        <w:t>Chair</w:t>
      </w:r>
    </w:p>
    <w:p w:rsidR="007E5CC0" w:rsidRDefault="007E5CC0" w:rsidP="007E5CC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Fifteenth Circuit Judicial Nominating Commission</w:t>
      </w:r>
    </w:p>
    <w:p w:rsidR="007E5CC0" w:rsidRDefault="007E5CC0" w:rsidP="007E5CC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TELEPHONE: </w:t>
      </w:r>
      <w:r w:rsidR="00A808D8">
        <w:rPr>
          <w:rFonts w:cs="Times New Roman"/>
          <w:sz w:val="20"/>
          <w:szCs w:val="20"/>
        </w:rPr>
        <w:t>(561) 303-2918</w:t>
      </w:r>
    </w:p>
    <w:p w:rsidR="007E5CC0" w:rsidRDefault="007E5CC0" w:rsidP="007E5CC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7E5CC0" w:rsidRPr="00C46ABF" w:rsidRDefault="007E5CC0" w:rsidP="007E5CC0">
      <w:pPr>
        <w:widowControl w:val="0"/>
        <w:autoSpaceDE w:val="0"/>
        <w:autoSpaceDN w:val="0"/>
        <w:adjustRightInd w:val="0"/>
        <w:spacing w:after="240"/>
        <w:ind w:right="-14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The Fifteenth Circuit Judicial No</w:t>
      </w:r>
      <w:r w:rsidR="005760EE">
        <w:rPr>
          <w:rFonts w:cs="Times New Roman"/>
          <w:sz w:val="20"/>
          <w:szCs w:val="20"/>
        </w:rPr>
        <w:t>minating Commi</w:t>
      </w:r>
      <w:r w:rsidR="000162BF">
        <w:rPr>
          <w:rFonts w:cs="Times New Roman"/>
          <w:sz w:val="20"/>
          <w:szCs w:val="20"/>
        </w:rPr>
        <w:t>ssion</w:t>
      </w:r>
      <w:r w:rsidR="005760EE">
        <w:rPr>
          <w:rFonts w:cs="Times New Roman"/>
          <w:sz w:val="20"/>
          <w:szCs w:val="20"/>
        </w:rPr>
        <w:t xml:space="preserve"> </w:t>
      </w:r>
      <w:r w:rsidR="00B42871">
        <w:rPr>
          <w:rFonts w:cs="Times New Roman"/>
          <w:sz w:val="20"/>
          <w:szCs w:val="20"/>
        </w:rPr>
        <w:t xml:space="preserve">(“JNC”) </w:t>
      </w:r>
      <w:r w:rsidR="005760EE">
        <w:rPr>
          <w:rFonts w:cs="Times New Roman"/>
          <w:sz w:val="20"/>
          <w:szCs w:val="20"/>
        </w:rPr>
        <w:t>announces</w:t>
      </w:r>
      <w:r w:rsidR="00A808D8">
        <w:rPr>
          <w:rFonts w:cs="Times New Roman"/>
          <w:sz w:val="20"/>
          <w:szCs w:val="20"/>
        </w:rPr>
        <w:t xml:space="preserve"> </w:t>
      </w:r>
      <w:r w:rsidR="009B6A8E">
        <w:rPr>
          <w:rFonts w:cs="Times New Roman"/>
          <w:sz w:val="20"/>
          <w:szCs w:val="20"/>
        </w:rPr>
        <w:t xml:space="preserve">two vacancies: one vacancy for a Circuit Court Judge position created by the elevation of Judge Paige Kilbane and one vacancy for a County Court Judge position created by the elevation of Judge </w:t>
      </w:r>
      <w:r w:rsidR="00A808D8">
        <w:rPr>
          <w:rFonts w:cs="Times New Roman"/>
          <w:sz w:val="20"/>
          <w:szCs w:val="20"/>
        </w:rPr>
        <w:t>John Parnofiello</w:t>
      </w:r>
      <w:r w:rsidR="005760E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 The J</w:t>
      </w:r>
      <w:r w:rsidR="00B42871">
        <w:rPr>
          <w:rFonts w:cs="Times New Roman"/>
          <w:sz w:val="20"/>
          <w:szCs w:val="20"/>
        </w:rPr>
        <w:t>NC</w:t>
      </w:r>
      <w:r>
        <w:rPr>
          <w:rFonts w:cs="Times New Roman"/>
          <w:sz w:val="20"/>
          <w:szCs w:val="20"/>
        </w:rPr>
        <w:t xml:space="preserve"> has been asked to provide Governor R</w:t>
      </w:r>
      <w:r w:rsidR="002E4032">
        <w:rPr>
          <w:rFonts w:cs="Times New Roman"/>
          <w:sz w:val="20"/>
          <w:szCs w:val="20"/>
        </w:rPr>
        <w:t>on DeSantis</w:t>
      </w:r>
      <w:r>
        <w:rPr>
          <w:rFonts w:cs="Times New Roman"/>
          <w:sz w:val="20"/>
          <w:szCs w:val="20"/>
        </w:rPr>
        <w:t xml:space="preserve"> with nominees for </w:t>
      </w:r>
      <w:r w:rsidR="003C3262">
        <w:rPr>
          <w:rFonts w:cs="Times New Roman"/>
          <w:sz w:val="20"/>
          <w:szCs w:val="20"/>
        </w:rPr>
        <w:t>both vacancies by</w:t>
      </w:r>
      <w:r w:rsidR="00D50FDC">
        <w:rPr>
          <w:rFonts w:cs="Times New Roman"/>
          <w:sz w:val="20"/>
          <w:szCs w:val="20"/>
        </w:rPr>
        <w:t xml:space="preserve"> </w:t>
      </w:r>
      <w:r w:rsidR="00D50FDC" w:rsidRPr="00D50FDC">
        <w:rPr>
          <w:rFonts w:cs="Times New Roman"/>
          <w:b/>
          <w:bCs/>
          <w:sz w:val="20"/>
          <w:szCs w:val="20"/>
        </w:rPr>
        <w:t xml:space="preserve">Friday, March 17, </w:t>
      </w:r>
      <w:r w:rsidR="00A106DE" w:rsidRPr="00D50FDC">
        <w:rPr>
          <w:rFonts w:cs="Times New Roman"/>
          <w:b/>
          <w:bCs/>
          <w:sz w:val="20"/>
          <w:szCs w:val="20"/>
        </w:rPr>
        <w:t>202</w:t>
      </w:r>
      <w:r w:rsidR="00ED2974" w:rsidRPr="00D50FDC">
        <w:rPr>
          <w:rFonts w:cs="Times New Roman"/>
          <w:b/>
          <w:bCs/>
          <w:sz w:val="20"/>
          <w:szCs w:val="20"/>
        </w:rPr>
        <w:t>3</w:t>
      </w:r>
      <w:r w:rsidR="00A106DE" w:rsidRPr="00D50FDC">
        <w:rPr>
          <w:rFonts w:cs="Times New Roman"/>
          <w:b/>
          <w:bCs/>
          <w:sz w:val="20"/>
          <w:szCs w:val="20"/>
        </w:rPr>
        <w:t>.</w:t>
      </w:r>
    </w:p>
    <w:p w:rsidR="007E5CC0" w:rsidRDefault="007E5CC0" w:rsidP="007E5CC0">
      <w:pPr>
        <w:widowControl w:val="0"/>
        <w:autoSpaceDE w:val="0"/>
        <w:autoSpaceDN w:val="0"/>
        <w:adjustRightInd w:val="0"/>
        <w:spacing w:after="120"/>
        <w:ind w:right="-14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Qualifications of Applicants</w:t>
      </w:r>
      <w:r>
        <w:rPr>
          <w:rFonts w:cs="Times New Roman"/>
          <w:sz w:val="20"/>
          <w:szCs w:val="20"/>
        </w:rPr>
        <w:t>:</w:t>
      </w:r>
    </w:p>
    <w:p w:rsidR="007E5CC0" w:rsidRDefault="007E5CC0" w:rsidP="007E5CC0">
      <w:pPr>
        <w:widowControl w:val="0"/>
        <w:autoSpaceDE w:val="0"/>
        <w:autoSpaceDN w:val="0"/>
        <w:adjustRightInd w:val="0"/>
        <w:spacing w:after="240"/>
        <w:ind w:right="-14"/>
        <w:jc w:val="both"/>
        <w:rPr>
          <w:rFonts w:cs="Times New Roman"/>
          <w:sz w:val="20"/>
          <w:szCs w:val="20"/>
        </w:rPr>
      </w:pPr>
      <w:r w:rsidRPr="004734E1">
        <w:rPr>
          <w:rFonts w:cs="Times New Roman"/>
          <w:sz w:val="20"/>
          <w:szCs w:val="20"/>
        </w:rPr>
        <w:t xml:space="preserve">Applicants must be able to fulfill the Constitutional qualifications </w:t>
      </w:r>
      <w:r w:rsidR="00F6680C">
        <w:rPr>
          <w:rFonts w:cs="Times New Roman"/>
          <w:sz w:val="20"/>
          <w:szCs w:val="20"/>
        </w:rPr>
        <w:t>for county court judges described in Article V, Section 8 of the Florida Constitution.</w:t>
      </w:r>
    </w:p>
    <w:p w:rsidR="007E5CC0" w:rsidRDefault="007E5CC0" w:rsidP="007E5CC0">
      <w:pPr>
        <w:widowControl w:val="0"/>
        <w:autoSpaceDE w:val="0"/>
        <w:autoSpaceDN w:val="0"/>
        <w:adjustRightInd w:val="0"/>
        <w:spacing w:after="120"/>
        <w:ind w:right="-14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Instructions for Submission</w:t>
      </w:r>
      <w:r>
        <w:rPr>
          <w:rFonts w:cs="Times New Roman"/>
          <w:sz w:val="20"/>
          <w:szCs w:val="20"/>
        </w:rPr>
        <w:t>:</w:t>
      </w:r>
    </w:p>
    <w:p w:rsidR="007E5CC0" w:rsidRDefault="007E5CC0" w:rsidP="007E5CC0">
      <w:pPr>
        <w:widowControl w:val="0"/>
        <w:autoSpaceDE w:val="0"/>
        <w:autoSpaceDN w:val="0"/>
        <w:adjustRightInd w:val="0"/>
        <w:spacing w:after="24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</w:t>
      </w:r>
      <w:r>
        <w:rPr>
          <w:rFonts w:cs="Times New Roman"/>
          <w:sz w:val="20"/>
          <w:szCs w:val="20"/>
        </w:rPr>
        <w:tab/>
        <w:t xml:space="preserve">The current Judicial Application form must be used and can be </w:t>
      </w:r>
      <w:r w:rsidR="001E3F5D">
        <w:rPr>
          <w:rFonts w:cs="Times New Roman"/>
          <w:sz w:val="20"/>
          <w:szCs w:val="20"/>
        </w:rPr>
        <w:t xml:space="preserve">found at </w:t>
      </w:r>
      <w:hyperlink r:id="rId7" w:history="1">
        <w:r w:rsidR="001E3F5D" w:rsidRPr="001E3F5D">
          <w:rPr>
            <w:rStyle w:val="Hyperlink"/>
            <w:rFonts w:cs="Times New Roman"/>
            <w:sz w:val="20"/>
            <w:szCs w:val="20"/>
          </w:rPr>
          <w:t>https://www.flgov.com/judicial-and-judicial-nominating-commission-information/</w:t>
        </w:r>
      </w:hyperlink>
      <w:r w:rsidR="007E79DF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 xml:space="preserve">Applicants should </w:t>
      </w:r>
      <w:r w:rsidR="00FC18A0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>nsure they are using the correct and current form.</w:t>
      </w:r>
    </w:p>
    <w:p w:rsidR="007E5CC0" w:rsidRPr="00F9781F" w:rsidRDefault="007E5CC0" w:rsidP="00691D7E">
      <w:pPr>
        <w:widowControl w:val="0"/>
        <w:autoSpaceDE w:val="0"/>
        <w:autoSpaceDN w:val="0"/>
        <w:adjustRightInd w:val="0"/>
        <w:spacing w:after="240"/>
        <w:ind w:left="720" w:right="-14" w:hanging="72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2)</w:t>
      </w:r>
      <w:r>
        <w:rPr>
          <w:rFonts w:cs="Times New Roman"/>
          <w:sz w:val="20"/>
          <w:szCs w:val="20"/>
        </w:rPr>
        <w:tab/>
      </w:r>
      <w:r w:rsidR="000162BF">
        <w:rPr>
          <w:rFonts w:cs="Times New Roman"/>
          <w:sz w:val="20"/>
          <w:szCs w:val="20"/>
        </w:rPr>
        <w:t xml:space="preserve">Applications </w:t>
      </w:r>
      <w:r>
        <w:rPr>
          <w:rFonts w:cs="Times New Roman"/>
          <w:sz w:val="20"/>
          <w:szCs w:val="20"/>
        </w:rPr>
        <w:t xml:space="preserve">must </w:t>
      </w:r>
      <w:r w:rsidR="000162BF">
        <w:rPr>
          <w:rFonts w:cs="Times New Roman"/>
          <w:sz w:val="20"/>
          <w:szCs w:val="20"/>
        </w:rPr>
        <w:t>be in .pdf form and submitted as follows</w:t>
      </w:r>
      <w:r>
        <w:rPr>
          <w:rFonts w:cs="Times New Roman"/>
          <w:sz w:val="20"/>
          <w:szCs w:val="20"/>
        </w:rPr>
        <w:t>:</w:t>
      </w:r>
      <w:r w:rsidR="000162B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(i) </w:t>
      </w:r>
      <w:r w:rsidR="00C57154">
        <w:rPr>
          <w:rFonts w:cs="Times New Roman"/>
          <w:sz w:val="20"/>
          <w:szCs w:val="20"/>
        </w:rPr>
        <w:t xml:space="preserve">one </w:t>
      </w:r>
      <w:r w:rsidR="007E79DF" w:rsidRPr="00C57154">
        <w:rPr>
          <w:rFonts w:cs="Times New Roman"/>
          <w:b/>
          <w:sz w:val="20"/>
          <w:szCs w:val="20"/>
        </w:rPr>
        <w:t>original</w:t>
      </w:r>
      <w:r w:rsidR="007E79DF">
        <w:rPr>
          <w:rFonts w:cs="Times New Roman"/>
          <w:sz w:val="20"/>
          <w:szCs w:val="20"/>
        </w:rPr>
        <w:t xml:space="preserve"> copy of the application</w:t>
      </w:r>
      <w:r w:rsidR="00C57154">
        <w:rPr>
          <w:rFonts w:cs="Times New Roman"/>
          <w:sz w:val="20"/>
          <w:szCs w:val="20"/>
        </w:rPr>
        <w:t>,</w:t>
      </w:r>
      <w:r w:rsidR="007E79DF">
        <w:rPr>
          <w:rFonts w:cs="Times New Roman"/>
          <w:sz w:val="20"/>
          <w:szCs w:val="20"/>
        </w:rPr>
        <w:t xml:space="preserve"> including all attachments</w:t>
      </w:r>
      <w:r w:rsidR="00C57154">
        <w:rPr>
          <w:rFonts w:cs="Times New Roman"/>
          <w:sz w:val="20"/>
          <w:szCs w:val="20"/>
        </w:rPr>
        <w:t>,</w:t>
      </w:r>
      <w:r w:rsidR="007E79D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(ii) </w:t>
      </w:r>
      <w:r w:rsidR="00C57154">
        <w:rPr>
          <w:rFonts w:cs="Times New Roman"/>
          <w:sz w:val="20"/>
          <w:szCs w:val="20"/>
        </w:rPr>
        <w:t xml:space="preserve">one </w:t>
      </w:r>
      <w:r w:rsidRPr="004734E1">
        <w:rPr>
          <w:rFonts w:cs="Times New Roman"/>
          <w:b/>
          <w:sz w:val="20"/>
          <w:szCs w:val="20"/>
        </w:rPr>
        <w:t>redacted</w:t>
      </w:r>
      <w:r>
        <w:rPr>
          <w:rFonts w:cs="Times New Roman"/>
          <w:sz w:val="20"/>
          <w:szCs w:val="20"/>
        </w:rPr>
        <w:t xml:space="preserve"> </w:t>
      </w:r>
      <w:r w:rsidR="00C57154">
        <w:rPr>
          <w:rFonts w:cs="Times New Roman"/>
          <w:sz w:val="20"/>
          <w:szCs w:val="20"/>
        </w:rPr>
        <w:t xml:space="preserve">copy of the application, including all attachments, </w:t>
      </w:r>
      <w:r>
        <w:rPr>
          <w:rFonts w:cs="Times New Roman"/>
          <w:sz w:val="20"/>
          <w:szCs w:val="20"/>
        </w:rPr>
        <w:t>excluding all exempt information under Chapter 119 of the Florida Statutes or othe</w:t>
      </w:r>
      <w:r w:rsidR="00C57154">
        <w:rPr>
          <w:rFonts w:cs="Times New Roman"/>
          <w:sz w:val="20"/>
          <w:szCs w:val="20"/>
        </w:rPr>
        <w:t xml:space="preserve">r applicable public records law. </w:t>
      </w:r>
      <w:r w:rsidR="000162BF" w:rsidRPr="000162BF">
        <w:rPr>
          <w:rFonts w:cs="Times New Roman"/>
          <w:sz w:val="20"/>
          <w:szCs w:val="20"/>
        </w:rPr>
        <w:t>The two .pdf files should be named in a “last name</w:t>
      </w:r>
      <w:r w:rsidR="000162BF">
        <w:rPr>
          <w:rFonts w:cs="Times New Roman"/>
          <w:sz w:val="20"/>
          <w:szCs w:val="20"/>
        </w:rPr>
        <w:t>.</w:t>
      </w:r>
      <w:r w:rsidR="000162BF" w:rsidRPr="000162BF">
        <w:rPr>
          <w:rFonts w:cs="Times New Roman"/>
          <w:sz w:val="20"/>
          <w:szCs w:val="20"/>
        </w:rPr>
        <w:t xml:space="preserve">first name” format. For example: </w:t>
      </w:r>
      <w:r w:rsidR="000162BF">
        <w:rPr>
          <w:rFonts w:cs="Times New Roman"/>
          <w:sz w:val="20"/>
          <w:szCs w:val="20"/>
        </w:rPr>
        <w:t>Jane</w:t>
      </w:r>
      <w:r w:rsidR="000162BF" w:rsidRPr="000162BF">
        <w:rPr>
          <w:rFonts w:cs="Times New Roman"/>
          <w:sz w:val="20"/>
          <w:szCs w:val="20"/>
        </w:rPr>
        <w:t xml:space="preserve"> Smith should submit two files name</w:t>
      </w:r>
      <w:r w:rsidR="007860A3">
        <w:rPr>
          <w:rFonts w:cs="Times New Roman"/>
          <w:sz w:val="20"/>
          <w:szCs w:val="20"/>
        </w:rPr>
        <w:t>d</w:t>
      </w:r>
      <w:r w:rsidR="000162BF" w:rsidRPr="000162BF">
        <w:rPr>
          <w:rFonts w:cs="Times New Roman"/>
          <w:sz w:val="20"/>
          <w:szCs w:val="20"/>
        </w:rPr>
        <w:t>: (1) Smith.</w:t>
      </w:r>
      <w:r w:rsidR="000162BF">
        <w:rPr>
          <w:rFonts w:cs="Times New Roman"/>
          <w:sz w:val="20"/>
          <w:szCs w:val="20"/>
        </w:rPr>
        <w:t>Jane</w:t>
      </w:r>
      <w:r w:rsidR="000162BF" w:rsidRPr="000162BF">
        <w:rPr>
          <w:rFonts w:cs="Times New Roman"/>
          <w:sz w:val="20"/>
          <w:szCs w:val="20"/>
        </w:rPr>
        <w:t>.pdf and (2) Smith.</w:t>
      </w:r>
      <w:r w:rsidR="000162BF">
        <w:rPr>
          <w:rFonts w:cs="Times New Roman"/>
          <w:sz w:val="20"/>
          <w:szCs w:val="20"/>
        </w:rPr>
        <w:t>Jane</w:t>
      </w:r>
      <w:r w:rsidR="000162BF" w:rsidRPr="000162BF">
        <w:rPr>
          <w:rFonts w:cs="Times New Roman"/>
          <w:sz w:val="20"/>
          <w:szCs w:val="20"/>
        </w:rPr>
        <w:t>-REDACTED.pdf. </w:t>
      </w:r>
      <w:r w:rsidR="00AD0759">
        <w:rPr>
          <w:rFonts w:cs="Times New Roman"/>
          <w:sz w:val="20"/>
          <w:szCs w:val="20"/>
        </w:rPr>
        <w:t xml:space="preserve">Each electronic </w:t>
      </w:r>
      <w:r w:rsidR="00563BA1">
        <w:rPr>
          <w:rFonts w:cs="Times New Roman"/>
          <w:sz w:val="20"/>
          <w:szCs w:val="20"/>
        </w:rPr>
        <w:t>application</w:t>
      </w:r>
      <w:r w:rsidR="000162BF">
        <w:rPr>
          <w:rFonts w:cs="Times New Roman"/>
          <w:sz w:val="20"/>
          <w:szCs w:val="20"/>
        </w:rPr>
        <w:t xml:space="preserve">, including </w:t>
      </w:r>
      <w:r w:rsidR="00563BA1">
        <w:rPr>
          <w:rFonts w:cs="Times New Roman"/>
          <w:sz w:val="20"/>
          <w:szCs w:val="20"/>
        </w:rPr>
        <w:t xml:space="preserve">exhibits, </w:t>
      </w:r>
      <w:r>
        <w:rPr>
          <w:rFonts w:cs="Times New Roman"/>
          <w:sz w:val="20"/>
          <w:szCs w:val="20"/>
        </w:rPr>
        <w:t>must be a single</w:t>
      </w:r>
      <w:r w:rsidR="00AD0759">
        <w:rPr>
          <w:rFonts w:cs="Times New Roman"/>
          <w:sz w:val="20"/>
          <w:szCs w:val="20"/>
        </w:rPr>
        <w:t xml:space="preserve"> pdf </w:t>
      </w:r>
      <w:r w:rsidR="00C57154">
        <w:rPr>
          <w:rFonts w:cs="Times New Roman"/>
          <w:sz w:val="20"/>
          <w:szCs w:val="20"/>
        </w:rPr>
        <w:t>file.</w:t>
      </w:r>
      <w:r w:rsidR="00370B98" w:rsidRPr="00370B98">
        <w:rPr>
          <w:rFonts w:ascii="Montserrat" w:hAnsi="Montserrat"/>
          <w:color w:val="4D4D4F"/>
          <w:shd w:val="clear" w:color="auto" w:fill="FFFFFF"/>
        </w:rPr>
        <w:t xml:space="preserve"> </w:t>
      </w:r>
      <w:r w:rsidR="00370B98" w:rsidRPr="00370B98">
        <w:rPr>
          <w:rFonts w:cs="Times New Roman"/>
          <w:sz w:val="20"/>
          <w:szCs w:val="20"/>
        </w:rPr>
        <w:t>The Commission strongly prefers the submission of applications in a text-searchable (i.e., non-scanned) pdf format.</w:t>
      </w:r>
    </w:p>
    <w:p w:rsidR="000162BF" w:rsidRDefault="000162BF" w:rsidP="00E440A0">
      <w:pPr>
        <w:widowControl w:val="0"/>
        <w:autoSpaceDE w:val="0"/>
        <w:autoSpaceDN w:val="0"/>
        <w:adjustRightInd w:val="0"/>
        <w:spacing w:before="240" w:after="24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7E5CC0">
        <w:rPr>
          <w:rFonts w:cs="Times New Roman"/>
          <w:sz w:val="20"/>
          <w:szCs w:val="20"/>
        </w:rPr>
        <w:t>)</w:t>
      </w:r>
      <w:r w:rsidR="007E5CC0">
        <w:rPr>
          <w:rFonts w:cs="Times New Roman"/>
          <w:sz w:val="20"/>
          <w:szCs w:val="20"/>
        </w:rPr>
        <w:tab/>
      </w:r>
      <w:r w:rsidR="00E440A0">
        <w:rPr>
          <w:rFonts w:cs="Times New Roman"/>
          <w:sz w:val="20"/>
          <w:szCs w:val="20"/>
        </w:rPr>
        <w:t xml:space="preserve">The deadline for submission of the completed application is </w:t>
      </w:r>
      <w:r w:rsidR="003F17D5" w:rsidRPr="003F17D5">
        <w:rPr>
          <w:rFonts w:cs="Times New Roman"/>
          <w:b/>
          <w:bCs/>
          <w:sz w:val="20"/>
          <w:szCs w:val="20"/>
        </w:rPr>
        <w:t>5</w:t>
      </w:r>
      <w:r w:rsidR="00E440A0" w:rsidRPr="00373A53">
        <w:rPr>
          <w:rFonts w:cs="Times New Roman"/>
          <w:b/>
          <w:sz w:val="20"/>
          <w:szCs w:val="20"/>
        </w:rPr>
        <w:t>:00</w:t>
      </w:r>
      <w:r w:rsidR="00E440A0" w:rsidRPr="002D065F">
        <w:rPr>
          <w:rFonts w:cs="Times New Roman"/>
          <w:b/>
          <w:sz w:val="20"/>
          <w:szCs w:val="20"/>
        </w:rPr>
        <w:t xml:space="preserve"> p.m</w:t>
      </w:r>
      <w:r w:rsidR="00E440A0" w:rsidRPr="00ED08C9">
        <w:rPr>
          <w:rFonts w:cs="Times New Roman"/>
          <w:b/>
          <w:sz w:val="20"/>
          <w:szCs w:val="20"/>
        </w:rPr>
        <w:t xml:space="preserve">., </w:t>
      </w:r>
      <w:r w:rsidR="00D50FDC">
        <w:rPr>
          <w:rFonts w:cs="Times New Roman"/>
          <w:b/>
          <w:sz w:val="20"/>
          <w:szCs w:val="20"/>
        </w:rPr>
        <w:t xml:space="preserve">Friday, February 24, </w:t>
      </w:r>
      <w:r w:rsidR="00A808D8">
        <w:rPr>
          <w:rFonts w:cs="Times New Roman"/>
          <w:b/>
          <w:sz w:val="20"/>
          <w:szCs w:val="20"/>
        </w:rPr>
        <w:t>202</w:t>
      </w:r>
      <w:r w:rsidR="00ED2974">
        <w:rPr>
          <w:rFonts w:cs="Times New Roman"/>
          <w:b/>
          <w:sz w:val="20"/>
          <w:szCs w:val="20"/>
        </w:rPr>
        <w:t>3</w:t>
      </w:r>
      <w:r w:rsidR="003F17D5">
        <w:rPr>
          <w:rFonts w:cs="Times New Roman"/>
          <w:b/>
          <w:sz w:val="20"/>
          <w:szCs w:val="20"/>
        </w:rPr>
        <w:t>.</w:t>
      </w:r>
      <w:r w:rsidR="00E440A0">
        <w:rPr>
          <w:rFonts w:cs="Times New Roman"/>
          <w:sz w:val="20"/>
          <w:szCs w:val="20"/>
        </w:rPr>
        <w:t xml:space="preserve"> </w:t>
      </w:r>
      <w:r w:rsidR="009B6A8E">
        <w:rPr>
          <w:rFonts w:cs="Times New Roman"/>
          <w:sz w:val="20"/>
          <w:szCs w:val="20"/>
        </w:rPr>
        <w:t>Please state in your</w:t>
      </w:r>
      <w:r w:rsidR="00D50FDC">
        <w:rPr>
          <w:rFonts w:cs="Times New Roman"/>
          <w:sz w:val="20"/>
          <w:szCs w:val="20"/>
        </w:rPr>
        <w:t xml:space="preserve"> application </w:t>
      </w:r>
      <w:r w:rsidR="009B6A8E">
        <w:rPr>
          <w:rFonts w:cs="Times New Roman"/>
          <w:sz w:val="20"/>
          <w:szCs w:val="20"/>
        </w:rPr>
        <w:t xml:space="preserve">whether you are applying for the Circuit Court Judge vacancy, the County Court Judge vacancy, or both vacancies. </w:t>
      </w:r>
      <w:r w:rsidR="00E440A0">
        <w:rPr>
          <w:rFonts w:cs="Times New Roman"/>
          <w:sz w:val="20"/>
          <w:szCs w:val="20"/>
        </w:rPr>
        <w:t xml:space="preserve"> </w:t>
      </w:r>
      <w:r w:rsidR="00F61D31">
        <w:rPr>
          <w:rFonts w:cs="Times New Roman"/>
          <w:sz w:val="20"/>
          <w:szCs w:val="20"/>
        </w:rPr>
        <w:t xml:space="preserve">Both the original and redacted electronic applications must be submitted </w:t>
      </w:r>
      <w:r w:rsidR="0087784D">
        <w:rPr>
          <w:rFonts w:cs="Times New Roman"/>
          <w:sz w:val="20"/>
          <w:szCs w:val="20"/>
        </w:rPr>
        <w:t xml:space="preserve">by email </w:t>
      </w:r>
      <w:r w:rsidR="00F61D31">
        <w:rPr>
          <w:rFonts w:cs="Times New Roman"/>
          <w:sz w:val="20"/>
          <w:szCs w:val="20"/>
        </w:rPr>
        <w:t xml:space="preserve">to </w:t>
      </w:r>
      <w:r w:rsidR="00691D7E">
        <w:rPr>
          <w:rFonts w:cs="Times New Roman"/>
          <w:sz w:val="20"/>
          <w:szCs w:val="20"/>
        </w:rPr>
        <w:t>all Commission members at their email addresses below</w:t>
      </w:r>
      <w:r w:rsidR="00F67932">
        <w:rPr>
          <w:rFonts w:cs="Times New Roman"/>
          <w:sz w:val="20"/>
          <w:szCs w:val="20"/>
        </w:rPr>
        <w:t>:</w:t>
      </w:r>
      <w:r w:rsidR="00403213">
        <w:rPr>
          <w:rFonts w:cs="Times New Roman"/>
          <w:sz w:val="20"/>
          <w:szCs w:val="20"/>
        </w:rPr>
        <w:t xml:space="preserve"> </w:t>
      </w:r>
    </w:p>
    <w:p w:rsidR="00691D7E" w:rsidRDefault="00691D7E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Chair, Robert Harvey </w:t>
      </w:r>
      <w:hyperlink r:id="rId8" w:history="1">
        <w:r w:rsidR="001372DB" w:rsidRPr="00E81D5D">
          <w:rPr>
            <w:rStyle w:val="Hyperlink"/>
            <w:rFonts w:cs="Times New Roman"/>
            <w:sz w:val="20"/>
            <w:szCs w:val="20"/>
          </w:rPr>
          <w:t>robert@flbiznow.com</w:t>
        </w:r>
      </w:hyperlink>
      <w:r w:rsidR="001372DB">
        <w:rPr>
          <w:rFonts w:cs="Times New Roman"/>
          <w:sz w:val="20"/>
          <w:szCs w:val="20"/>
        </w:rPr>
        <w:t xml:space="preserve"> </w:t>
      </w:r>
    </w:p>
    <w:p w:rsidR="006D264C" w:rsidRDefault="006D264C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</w:p>
    <w:p w:rsidR="00691D7E" w:rsidRDefault="00691D7E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Vice Chair, </w:t>
      </w:r>
      <w:r w:rsidR="00CD1CD8">
        <w:rPr>
          <w:rFonts w:cs="Times New Roman"/>
          <w:sz w:val="20"/>
          <w:szCs w:val="20"/>
        </w:rPr>
        <w:t xml:space="preserve">Gordon Dieterle </w:t>
      </w:r>
      <w:hyperlink r:id="rId9" w:history="1">
        <w:r w:rsidR="00CD1CD8" w:rsidRPr="00211B57">
          <w:rPr>
            <w:rStyle w:val="Hyperlink"/>
            <w:rFonts w:cs="Times New Roman"/>
            <w:sz w:val="20"/>
            <w:szCs w:val="20"/>
          </w:rPr>
          <w:t>gdieterle@feamanlaw.com</w:t>
        </w:r>
      </w:hyperlink>
      <w:r w:rsidR="00CD1CD8">
        <w:rPr>
          <w:rFonts w:cs="Times New Roman"/>
          <w:sz w:val="20"/>
          <w:szCs w:val="20"/>
        </w:rPr>
        <w:t xml:space="preserve"> </w:t>
      </w:r>
    </w:p>
    <w:p w:rsidR="006D264C" w:rsidRDefault="006D264C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</w:p>
    <w:p w:rsidR="00CD1CD8" w:rsidRDefault="00CD1CD8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William Shepherd</w:t>
      </w:r>
      <w:r w:rsidR="00C46ABF">
        <w:rPr>
          <w:rFonts w:cs="Times New Roman"/>
          <w:sz w:val="20"/>
          <w:szCs w:val="20"/>
        </w:rPr>
        <w:t xml:space="preserve"> </w:t>
      </w:r>
      <w:hyperlink r:id="rId10" w:history="1">
        <w:r w:rsidR="00C46ABF" w:rsidRPr="00211B57">
          <w:rPr>
            <w:rStyle w:val="Hyperlink"/>
            <w:rFonts w:cs="Times New Roman"/>
            <w:sz w:val="20"/>
            <w:szCs w:val="20"/>
          </w:rPr>
          <w:t>william.shepherd@hklaw.com</w:t>
        </w:r>
      </w:hyperlink>
      <w:r w:rsidR="00C46ABF">
        <w:rPr>
          <w:rFonts w:cs="Times New Roman"/>
          <w:sz w:val="20"/>
          <w:szCs w:val="20"/>
        </w:rPr>
        <w:t xml:space="preserve"> </w:t>
      </w:r>
    </w:p>
    <w:p w:rsidR="006D264C" w:rsidRDefault="006D264C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</w:p>
    <w:p w:rsidR="00CD1CD8" w:rsidRDefault="00CD1CD8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Sarah Cohen</w:t>
      </w:r>
      <w:r w:rsidR="00AD6256">
        <w:rPr>
          <w:rFonts w:cs="Times New Roman"/>
          <w:sz w:val="20"/>
          <w:szCs w:val="20"/>
        </w:rPr>
        <w:t xml:space="preserve"> </w:t>
      </w:r>
      <w:hyperlink r:id="rId11" w:history="1">
        <w:r w:rsidR="00AD6256" w:rsidRPr="00211B57">
          <w:rPr>
            <w:rStyle w:val="Hyperlink"/>
            <w:rFonts w:cs="Times New Roman"/>
            <w:sz w:val="20"/>
            <w:szCs w:val="20"/>
          </w:rPr>
          <w:t>sarahacohen@gmail.com</w:t>
        </w:r>
      </w:hyperlink>
      <w:r w:rsidR="00AD6256">
        <w:rPr>
          <w:rFonts w:cs="Times New Roman"/>
          <w:sz w:val="20"/>
          <w:szCs w:val="20"/>
        </w:rPr>
        <w:t xml:space="preserve"> </w:t>
      </w:r>
    </w:p>
    <w:p w:rsidR="006D264C" w:rsidRDefault="006D264C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</w:p>
    <w:p w:rsidR="00CD1CD8" w:rsidRDefault="00CD1CD8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Kelly Hagar</w:t>
      </w:r>
      <w:r w:rsidR="00AD6256">
        <w:rPr>
          <w:rFonts w:cs="Times New Roman"/>
          <w:sz w:val="20"/>
          <w:szCs w:val="20"/>
        </w:rPr>
        <w:t xml:space="preserve"> </w:t>
      </w:r>
      <w:hyperlink r:id="rId12" w:history="1">
        <w:r w:rsidR="00AD6256" w:rsidRPr="00211B57">
          <w:rPr>
            <w:rStyle w:val="Hyperlink"/>
            <w:rFonts w:cs="Times New Roman"/>
            <w:sz w:val="20"/>
            <w:szCs w:val="20"/>
          </w:rPr>
          <w:t>kellyvhagar@gmail.com</w:t>
        </w:r>
      </w:hyperlink>
      <w:r w:rsidR="00AD6256">
        <w:rPr>
          <w:rFonts w:cs="Times New Roman"/>
          <w:sz w:val="20"/>
          <w:szCs w:val="20"/>
        </w:rPr>
        <w:t xml:space="preserve"> </w:t>
      </w:r>
    </w:p>
    <w:p w:rsidR="006D264C" w:rsidRDefault="006D264C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</w:p>
    <w:p w:rsidR="00CD1CD8" w:rsidRDefault="00CD1CD8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C46ABF">
        <w:rPr>
          <w:rFonts w:cs="Times New Roman"/>
          <w:sz w:val="20"/>
          <w:szCs w:val="20"/>
        </w:rPr>
        <w:t xml:space="preserve">James Sallah </w:t>
      </w:r>
      <w:hyperlink r:id="rId13" w:history="1">
        <w:r w:rsidRPr="00C46ABF">
          <w:rPr>
            <w:rStyle w:val="Hyperlink"/>
            <w:rFonts w:cs="Times New Roman"/>
            <w:sz w:val="20"/>
            <w:szCs w:val="20"/>
          </w:rPr>
          <w:t>jds@sallahlaw.com</w:t>
        </w:r>
      </w:hyperlink>
      <w:r w:rsidRPr="00C46ABF">
        <w:rPr>
          <w:rFonts w:cs="Times New Roman"/>
          <w:sz w:val="20"/>
          <w:szCs w:val="20"/>
        </w:rPr>
        <w:t xml:space="preserve"> </w:t>
      </w:r>
    </w:p>
    <w:p w:rsidR="006D264C" w:rsidRPr="00C46ABF" w:rsidRDefault="006D264C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</w:p>
    <w:p w:rsidR="00CD1CD8" w:rsidRDefault="00CD1CD8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 w:rsidRPr="00C46ABF">
        <w:rPr>
          <w:rFonts w:cs="Times New Roman"/>
          <w:sz w:val="20"/>
          <w:szCs w:val="20"/>
        </w:rPr>
        <w:tab/>
      </w:r>
      <w:r w:rsidRPr="00CD1CD8">
        <w:rPr>
          <w:rFonts w:cs="Times New Roman"/>
          <w:sz w:val="20"/>
          <w:szCs w:val="20"/>
        </w:rPr>
        <w:t xml:space="preserve">Eric Levine </w:t>
      </w:r>
      <w:hyperlink r:id="rId14" w:history="1">
        <w:r w:rsidRPr="00211B57">
          <w:rPr>
            <w:rStyle w:val="Hyperlink"/>
            <w:rFonts w:cs="Times New Roman"/>
            <w:sz w:val="20"/>
            <w:szCs w:val="20"/>
          </w:rPr>
          <w:t>elevine@atlas-solomon.com</w:t>
        </w:r>
      </w:hyperlink>
      <w:r>
        <w:rPr>
          <w:rFonts w:cs="Times New Roman"/>
          <w:sz w:val="20"/>
          <w:szCs w:val="20"/>
        </w:rPr>
        <w:t xml:space="preserve"> </w:t>
      </w:r>
    </w:p>
    <w:p w:rsidR="006D264C" w:rsidRDefault="006D264C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</w:p>
    <w:p w:rsidR="00CD1CD8" w:rsidRDefault="00CD1CD8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Robert Rosenberg </w:t>
      </w:r>
      <w:hyperlink r:id="rId15" w:history="1">
        <w:r w:rsidRPr="00211B57">
          <w:rPr>
            <w:rStyle w:val="Hyperlink"/>
            <w:rFonts w:cs="Times New Roman"/>
            <w:sz w:val="20"/>
            <w:szCs w:val="20"/>
          </w:rPr>
          <w:t>grebnesor1942@gmail.com</w:t>
        </w:r>
      </w:hyperlink>
      <w:r>
        <w:rPr>
          <w:rFonts w:cs="Times New Roman"/>
          <w:sz w:val="20"/>
          <w:szCs w:val="20"/>
        </w:rPr>
        <w:t xml:space="preserve"> </w:t>
      </w:r>
    </w:p>
    <w:p w:rsidR="0092134C" w:rsidRDefault="0092134C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</w:p>
    <w:p w:rsidR="0092134C" w:rsidRPr="00CD1CD8" w:rsidRDefault="0092134C" w:rsidP="00AD6256">
      <w:pPr>
        <w:widowControl w:val="0"/>
        <w:autoSpaceDE w:val="0"/>
        <w:autoSpaceDN w:val="0"/>
        <w:adjustRightInd w:val="0"/>
        <w:ind w:left="720" w:right="-14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Steven DeLorenz </w:t>
      </w:r>
      <w:hyperlink r:id="rId16" w:history="1">
        <w:r w:rsidRPr="00FF6F06">
          <w:rPr>
            <w:rStyle w:val="Hyperlink"/>
            <w:rFonts w:cs="Times New Roman"/>
            <w:sz w:val="20"/>
            <w:szCs w:val="20"/>
          </w:rPr>
          <w:t>sdelorenz@icloud.com</w:t>
        </w:r>
      </w:hyperlink>
      <w:r>
        <w:rPr>
          <w:rFonts w:cs="Times New Roman"/>
          <w:sz w:val="20"/>
          <w:szCs w:val="20"/>
        </w:rPr>
        <w:t xml:space="preserve"> </w:t>
      </w:r>
    </w:p>
    <w:p w:rsidR="00AD0759" w:rsidRPr="00A0783B" w:rsidRDefault="009057E6" w:rsidP="00AD0759">
      <w:pPr>
        <w:widowControl w:val="0"/>
        <w:autoSpaceDE w:val="0"/>
        <w:autoSpaceDN w:val="0"/>
        <w:adjustRightInd w:val="0"/>
        <w:spacing w:before="240" w:after="240"/>
        <w:ind w:right="-14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It is anticipated </w:t>
      </w:r>
      <w:r w:rsidR="00656D48" w:rsidRPr="00A0783B">
        <w:rPr>
          <w:rFonts w:cs="Times New Roman"/>
          <w:b/>
          <w:sz w:val="20"/>
          <w:szCs w:val="20"/>
        </w:rPr>
        <w:t>that any interviews will be held the week of</w:t>
      </w:r>
      <w:r w:rsidR="00F67932">
        <w:rPr>
          <w:rFonts w:cs="Times New Roman"/>
          <w:b/>
          <w:sz w:val="20"/>
          <w:szCs w:val="20"/>
        </w:rPr>
        <w:t xml:space="preserve"> </w:t>
      </w:r>
      <w:r w:rsidR="00D50FDC">
        <w:rPr>
          <w:rFonts w:cs="Times New Roman"/>
          <w:b/>
          <w:sz w:val="20"/>
          <w:szCs w:val="20"/>
        </w:rPr>
        <w:t xml:space="preserve">March 13, </w:t>
      </w:r>
      <w:r w:rsidR="00AD6256">
        <w:rPr>
          <w:rFonts w:cs="Times New Roman"/>
          <w:b/>
          <w:sz w:val="20"/>
          <w:szCs w:val="20"/>
        </w:rPr>
        <w:t>202</w:t>
      </w:r>
      <w:r w:rsidR="00F67932">
        <w:rPr>
          <w:rFonts w:cs="Times New Roman"/>
          <w:b/>
          <w:sz w:val="20"/>
          <w:szCs w:val="20"/>
        </w:rPr>
        <w:t>3</w:t>
      </w:r>
      <w:r w:rsidR="00656D48" w:rsidRPr="00A0783B">
        <w:rPr>
          <w:rFonts w:cs="Times New Roman"/>
          <w:b/>
          <w:sz w:val="20"/>
          <w:szCs w:val="20"/>
        </w:rPr>
        <w:t xml:space="preserve">. </w:t>
      </w:r>
    </w:p>
    <w:p w:rsidR="007E5CC0" w:rsidRDefault="007E5CC0" w:rsidP="007E5CC0">
      <w:pPr>
        <w:widowControl w:val="0"/>
        <w:autoSpaceDE w:val="0"/>
        <w:autoSpaceDN w:val="0"/>
        <w:adjustRightInd w:val="0"/>
        <w:spacing w:before="240" w:after="240"/>
        <w:ind w:right="-1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All </w:t>
      </w:r>
      <w:r w:rsidR="008D4A9D">
        <w:rPr>
          <w:rFonts w:cs="Times New Roman"/>
          <w:sz w:val="20"/>
          <w:szCs w:val="20"/>
        </w:rPr>
        <w:t xml:space="preserve">JNC </w:t>
      </w:r>
      <w:r>
        <w:rPr>
          <w:rFonts w:cs="Times New Roman"/>
          <w:sz w:val="20"/>
          <w:szCs w:val="20"/>
        </w:rPr>
        <w:t>proceedings are open to the public, excep</w:t>
      </w:r>
      <w:r w:rsidR="008D4A9D">
        <w:rPr>
          <w:rFonts w:cs="Times New Roman"/>
          <w:sz w:val="20"/>
          <w:szCs w:val="20"/>
        </w:rPr>
        <w:t xml:space="preserve">t for deliberations.  Applications are not </w:t>
      </w:r>
      <w:r>
        <w:rPr>
          <w:rFonts w:cs="Times New Roman"/>
          <w:sz w:val="20"/>
          <w:szCs w:val="20"/>
        </w:rPr>
        <w:t xml:space="preserve">confidential.  If an applicant is nominated, all materials attached to the original application </w:t>
      </w:r>
      <w:r w:rsidR="008D4A9D">
        <w:rPr>
          <w:rFonts w:cs="Times New Roman"/>
          <w:sz w:val="20"/>
          <w:szCs w:val="20"/>
        </w:rPr>
        <w:t>will be</w:t>
      </w:r>
      <w:r>
        <w:rPr>
          <w:rFonts w:cs="Times New Roman"/>
          <w:sz w:val="20"/>
          <w:szCs w:val="20"/>
        </w:rPr>
        <w:t xml:space="preserve"> submitted to the Governor.</w:t>
      </w:r>
    </w:p>
    <w:p w:rsidR="007E5CC0" w:rsidRDefault="007E5CC0" w:rsidP="007E5CC0">
      <w:pPr>
        <w:widowControl w:val="0"/>
        <w:autoSpaceDE w:val="0"/>
        <w:autoSpaceDN w:val="0"/>
        <w:adjustRightInd w:val="0"/>
        <w:spacing w:before="240"/>
        <w:ind w:right="-1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If you have any questions, please c</w:t>
      </w:r>
      <w:r w:rsidR="00B5214C">
        <w:rPr>
          <w:rFonts w:cs="Times New Roman"/>
          <w:sz w:val="20"/>
          <w:szCs w:val="20"/>
        </w:rPr>
        <w:t xml:space="preserve">all </w:t>
      </w:r>
      <w:r>
        <w:rPr>
          <w:rFonts w:cs="Times New Roman"/>
          <w:sz w:val="20"/>
          <w:szCs w:val="20"/>
        </w:rPr>
        <w:t xml:space="preserve">Mr. </w:t>
      </w:r>
      <w:r w:rsidR="00CA46D0">
        <w:rPr>
          <w:rFonts w:cs="Times New Roman"/>
          <w:sz w:val="20"/>
          <w:szCs w:val="20"/>
        </w:rPr>
        <w:t xml:space="preserve">Harvey </w:t>
      </w:r>
      <w:r>
        <w:rPr>
          <w:rFonts w:cs="Times New Roman"/>
          <w:sz w:val="20"/>
          <w:szCs w:val="20"/>
        </w:rPr>
        <w:t xml:space="preserve">at </w:t>
      </w:r>
      <w:r w:rsidR="00C46ABF">
        <w:rPr>
          <w:rFonts w:cs="Times New Roman"/>
          <w:sz w:val="20"/>
          <w:szCs w:val="20"/>
        </w:rPr>
        <w:t>(</w:t>
      </w:r>
      <w:r w:rsidR="00F67932">
        <w:rPr>
          <w:rFonts w:cs="Times New Roman"/>
          <w:sz w:val="20"/>
          <w:szCs w:val="20"/>
        </w:rPr>
        <w:t>561</w:t>
      </w:r>
      <w:r w:rsidR="00C46ABF">
        <w:rPr>
          <w:rFonts w:cs="Times New Roman"/>
          <w:sz w:val="20"/>
          <w:szCs w:val="20"/>
        </w:rPr>
        <w:t xml:space="preserve">) </w:t>
      </w:r>
      <w:r w:rsidR="00F67932">
        <w:rPr>
          <w:rFonts w:cs="Times New Roman"/>
          <w:sz w:val="20"/>
          <w:szCs w:val="20"/>
        </w:rPr>
        <w:t>303-2918</w:t>
      </w:r>
      <w:r>
        <w:rPr>
          <w:rFonts w:cs="Times New Roman"/>
          <w:sz w:val="20"/>
          <w:szCs w:val="20"/>
        </w:rPr>
        <w:t xml:space="preserve">, or </w:t>
      </w:r>
      <w:r w:rsidR="005C4375">
        <w:rPr>
          <w:rFonts w:cs="Times New Roman"/>
          <w:sz w:val="20"/>
          <w:szCs w:val="20"/>
        </w:rPr>
        <w:t xml:space="preserve">by </w:t>
      </w:r>
      <w:r>
        <w:rPr>
          <w:rFonts w:cs="Times New Roman"/>
          <w:sz w:val="20"/>
          <w:szCs w:val="20"/>
        </w:rPr>
        <w:t xml:space="preserve">email at </w:t>
      </w:r>
      <w:hyperlink r:id="rId17" w:history="1">
        <w:r w:rsidR="001372DB" w:rsidRPr="00E81D5D">
          <w:rPr>
            <w:rStyle w:val="Hyperlink"/>
            <w:rFonts w:cs="Times New Roman"/>
            <w:sz w:val="20"/>
            <w:szCs w:val="20"/>
          </w:rPr>
          <w:t>robert@flbiznow.com</w:t>
        </w:r>
      </w:hyperlink>
      <w:r w:rsidR="001372DB">
        <w:rPr>
          <w:rFonts w:cs="Times New Roman"/>
          <w:sz w:val="20"/>
          <w:szCs w:val="20"/>
        </w:rPr>
        <w:t xml:space="preserve"> </w:t>
      </w:r>
    </w:p>
    <w:sectPr w:rsidR="007E5CC0" w:rsidSect="00C710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432" w:right="1440" w:bottom="432" w:left="1440" w:header="19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03DF" w:rsidRDefault="00F303DF">
      <w:r>
        <w:separator/>
      </w:r>
    </w:p>
  </w:endnote>
  <w:endnote w:type="continuationSeparator" w:id="0">
    <w:p w:rsidR="00F303DF" w:rsidRDefault="00F3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D4D" w:rsidRDefault="002B1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D4D" w:rsidRDefault="002B1D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D4D" w:rsidRDefault="002B1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03DF" w:rsidRDefault="00F303DF">
      <w:r>
        <w:separator/>
      </w:r>
    </w:p>
  </w:footnote>
  <w:footnote w:type="continuationSeparator" w:id="0">
    <w:p w:rsidR="00F303DF" w:rsidRDefault="00F3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D4D" w:rsidRDefault="002B1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D4D" w:rsidRDefault="002B1D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D4D" w:rsidRDefault="002B1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05"/>
    <w:rsid w:val="000162BF"/>
    <w:rsid w:val="00017343"/>
    <w:rsid w:val="00040B41"/>
    <w:rsid w:val="00057B54"/>
    <w:rsid w:val="0006348A"/>
    <w:rsid w:val="00064637"/>
    <w:rsid w:val="000759CB"/>
    <w:rsid w:val="000879EA"/>
    <w:rsid w:val="000E7F8B"/>
    <w:rsid w:val="00121F90"/>
    <w:rsid w:val="001372DB"/>
    <w:rsid w:val="00153074"/>
    <w:rsid w:val="001A7A4E"/>
    <w:rsid w:val="001C6284"/>
    <w:rsid w:val="001E3F5D"/>
    <w:rsid w:val="00204EEA"/>
    <w:rsid w:val="00207C53"/>
    <w:rsid w:val="00281698"/>
    <w:rsid w:val="002B1D4D"/>
    <w:rsid w:val="002B2A4C"/>
    <w:rsid w:val="002D065F"/>
    <w:rsid w:val="002E4032"/>
    <w:rsid w:val="003159D2"/>
    <w:rsid w:val="0036196D"/>
    <w:rsid w:val="00370B98"/>
    <w:rsid w:val="00373A53"/>
    <w:rsid w:val="003815FD"/>
    <w:rsid w:val="003818E4"/>
    <w:rsid w:val="003B1675"/>
    <w:rsid w:val="003B60FE"/>
    <w:rsid w:val="003C3262"/>
    <w:rsid w:val="003E5C96"/>
    <w:rsid w:val="003F0C9F"/>
    <w:rsid w:val="003F17D5"/>
    <w:rsid w:val="00403213"/>
    <w:rsid w:val="00430F43"/>
    <w:rsid w:val="00480357"/>
    <w:rsid w:val="00480E7C"/>
    <w:rsid w:val="004E6755"/>
    <w:rsid w:val="0052785D"/>
    <w:rsid w:val="00555B00"/>
    <w:rsid w:val="00563BA1"/>
    <w:rsid w:val="005760EE"/>
    <w:rsid w:val="00586EC0"/>
    <w:rsid w:val="005A1253"/>
    <w:rsid w:val="005C4375"/>
    <w:rsid w:val="005C6146"/>
    <w:rsid w:val="005E5640"/>
    <w:rsid w:val="0061091A"/>
    <w:rsid w:val="00614316"/>
    <w:rsid w:val="00614637"/>
    <w:rsid w:val="00656D48"/>
    <w:rsid w:val="006643DE"/>
    <w:rsid w:val="00691D7E"/>
    <w:rsid w:val="006D264C"/>
    <w:rsid w:val="007860A3"/>
    <w:rsid w:val="007B25D5"/>
    <w:rsid w:val="007C26A2"/>
    <w:rsid w:val="007D46B0"/>
    <w:rsid w:val="007E5CC0"/>
    <w:rsid w:val="007E79DF"/>
    <w:rsid w:val="007E7D86"/>
    <w:rsid w:val="00830A2D"/>
    <w:rsid w:val="0087784D"/>
    <w:rsid w:val="008D4A9D"/>
    <w:rsid w:val="009057E6"/>
    <w:rsid w:val="0092134C"/>
    <w:rsid w:val="00957E05"/>
    <w:rsid w:val="00974153"/>
    <w:rsid w:val="009B6A8E"/>
    <w:rsid w:val="009C2A97"/>
    <w:rsid w:val="009D0B17"/>
    <w:rsid w:val="00A0783B"/>
    <w:rsid w:val="00A106DE"/>
    <w:rsid w:val="00A71F68"/>
    <w:rsid w:val="00A808D8"/>
    <w:rsid w:val="00AD0759"/>
    <w:rsid w:val="00AD6256"/>
    <w:rsid w:val="00B30844"/>
    <w:rsid w:val="00B42871"/>
    <w:rsid w:val="00B5214C"/>
    <w:rsid w:val="00BC76A5"/>
    <w:rsid w:val="00BE276C"/>
    <w:rsid w:val="00BF043D"/>
    <w:rsid w:val="00C07E46"/>
    <w:rsid w:val="00C253E5"/>
    <w:rsid w:val="00C43041"/>
    <w:rsid w:val="00C46ABF"/>
    <w:rsid w:val="00C57154"/>
    <w:rsid w:val="00C7103F"/>
    <w:rsid w:val="00CA46D0"/>
    <w:rsid w:val="00CD1CD8"/>
    <w:rsid w:val="00CE6277"/>
    <w:rsid w:val="00D06D07"/>
    <w:rsid w:val="00D47332"/>
    <w:rsid w:val="00D50FDC"/>
    <w:rsid w:val="00DD3341"/>
    <w:rsid w:val="00E440A0"/>
    <w:rsid w:val="00E50414"/>
    <w:rsid w:val="00E90800"/>
    <w:rsid w:val="00ED08C9"/>
    <w:rsid w:val="00ED2974"/>
    <w:rsid w:val="00F303DF"/>
    <w:rsid w:val="00F53CBC"/>
    <w:rsid w:val="00F61D31"/>
    <w:rsid w:val="00F6680C"/>
    <w:rsid w:val="00F67932"/>
    <w:rsid w:val="00F93AE9"/>
    <w:rsid w:val="00F9781F"/>
    <w:rsid w:val="00FB5FA1"/>
    <w:rsid w:val="00FB6A8C"/>
    <w:rsid w:val="00F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1FC5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GTDocID">
    <w:name w:val="GT DocID"/>
    <w:basedOn w:val="Normal"/>
    <w:link w:val="GTDocIDChar"/>
    <w:qFormat/>
    <w:pPr>
      <w:spacing w:after="200" w:line="276" w:lineRule="auto"/>
    </w:pPr>
    <w:rPr>
      <w:rFonts w:ascii="Calibri" w:eastAsia="Calibri" w:hAnsi="Calibri" w:cs="Times New Roman"/>
      <w:sz w:val="16"/>
    </w:rPr>
  </w:style>
  <w:style w:type="character" w:customStyle="1" w:styleId="GTDocIDChar">
    <w:name w:val="GT DocID Char"/>
    <w:link w:val="GTDocID"/>
    <w:rPr>
      <w:rFonts w:ascii="Calibri" w:eastAsia="Calibri" w:hAnsi="Calibri" w:cs="Times New Roman"/>
      <w:sz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7E7D8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3159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flbiznow.com" TargetMode="External"/><Relationship Id="rId13" Type="http://schemas.openxmlformats.org/officeDocument/2006/relationships/hyperlink" Target="mailto:jds@sallahlaw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flgov.com/judicial-and-judicial-nominating-commission-information/" TargetMode="External"/><Relationship Id="rId12" Type="http://schemas.openxmlformats.org/officeDocument/2006/relationships/hyperlink" Target="mailto:kellyvhagar@gmail.com" TargetMode="External"/><Relationship Id="rId17" Type="http://schemas.openxmlformats.org/officeDocument/2006/relationships/hyperlink" Target="mailto:robert@flbiznow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delorenz@icloud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rahacohen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rebnesor1942@gmail.com" TargetMode="External"/><Relationship Id="rId23" Type="http://schemas.openxmlformats.org/officeDocument/2006/relationships/footer" Target="footer3.xml"/><Relationship Id="rId10" Type="http://schemas.openxmlformats.org/officeDocument/2006/relationships/hyperlink" Target="mailto:william.shepherd@hklaw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gdieterle@feamanlaw.com" TargetMode="External"/><Relationship Id="rId14" Type="http://schemas.openxmlformats.org/officeDocument/2006/relationships/hyperlink" Target="mailto:elevine@atlas-solomon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0C03-F42E-4484-94FD-D673E2DE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2023-02-01T13:20:00Z</dcterms:created>
  <dcterms:modified xsi:type="dcterms:W3CDTF">2023-02-01T13:21:00Z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a2f48ea2-e7da-40fd-99cb-57e392c8ca28</vt:lpwstr>
  </property>
</Properties>
</file>